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w:t>
      </w:r>
      <w:bookmarkStart w:id="0" w:name="_GoBack"/>
      <w:bookmarkEnd w:id="0"/>
    </w:p>
    <w:p>
      <w:pPr>
        <w:jc w:val="center"/>
        <w:rPr>
          <w:rFonts w:ascii="宋体" w:hAnsi="宋体" w:eastAsia="宋体" w:cs="宋体"/>
          <w:b/>
          <w:bCs/>
          <w:sz w:val="28"/>
          <w:szCs w:val="28"/>
        </w:rPr>
      </w:pPr>
      <w:r>
        <w:rPr>
          <w:rFonts w:hint="eastAsia" w:ascii="宋体" w:hAnsi="宋体" w:eastAsia="宋体" w:cs="宋体"/>
          <w:b/>
          <w:bCs/>
          <w:sz w:val="28"/>
          <w:szCs w:val="28"/>
        </w:rPr>
        <w:t>湖南省系统仿真学会优秀硕士、博士学位论文推荐表</w:t>
      </w:r>
    </w:p>
    <w:p>
      <w:pPr>
        <w:rPr>
          <w:rFonts w:ascii="宋体" w:hAnsi="宋体" w:eastAsia="宋体" w:cs="宋体"/>
          <w:sz w:val="28"/>
          <w:szCs w:val="28"/>
        </w:rPr>
      </w:pPr>
      <w:r>
        <w:rPr>
          <w:rFonts w:hint="eastAsia" w:ascii="宋体" w:hAnsi="宋体" w:eastAsia="宋体" w:cs="宋体"/>
          <w:sz w:val="28"/>
          <w:szCs w:val="28"/>
        </w:rPr>
        <w:t xml:space="preserve">硕士/博士学位授予单位名称：     </w:t>
      </w:r>
      <w:r>
        <w:rPr>
          <w:rFonts w:ascii="宋体" w:hAnsi="宋体" w:eastAsia="宋体" w:cs="宋体"/>
          <w:sz w:val="28"/>
          <w:szCs w:val="28"/>
        </w:rPr>
        <w:t xml:space="preserve">     </w:t>
      </w:r>
      <w:r>
        <w:rPr>
          <w:rFonts w:hint="eastAsia" w:ascii="宋体" w:hAnsi="宋体" w:eastAsia="宋体" w:cs="宋体"/>
          <w:sz w:val="28"/>
          <w:szCs w:val="28"/>
        </w:rPr>
        <w:t xml:space="preserve"> 填表日期： 年  月  日</w:t>
      </w:r>
    </w:p>
    <w:tbl>
      <w:tblPr>
        <w:tblStyle w:val="2"/>
        <w:tblW w:w="96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1"/>
        <w:gridCol w:w="39"/>
        <w:gridCol w:w="854"/>
        <w:gridCol w:w="1497"/>
        <w:gridCol w:w="1760"/>
        <w:gridCol w:w="704"/>
        <w:gridCol w:w="1341"/>
        <w:gridCol w:w="1367"/>
        <w:gridCol w:w="1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574" w:type="dxa"/>
            <w:gridSpan w:val="3"/>
            <w:tcBorders>
              <w:top w:val="single" w:color="auto" w:sz="12" w:space="0"/>
              <w:left w:val="single" w:color="auto" w:sz="12" w:space="0"/>
            </w:tcBorders>
            <w:vAlign w:val="center"/>
          </w:tcPr>
          <w:p>
            <w:pPr>
              <w:rPr>
                <w:rFonts w:ascii="宋体" w:hAnsi="宋体" w:eastAsia="宋体" w:cs="宋体"/>
                <w:sz w:val="28"/>
                <w:szCs w:val="28"/>
              </w:rPr>
            </w:pPr>
            <w:r>
              <w:rPr>
                <w:rFonts w:hint="eastAsia" w:ascii="宋体" w:hAnsi="宋体" w:eastAsia="宋体" w:cs="宋体"/>
                <w:sz w:val="28"/>
                <w:szCs w:val="28"/>
              </w:rPr>
              <w:t>论文题目</w:t>
            </w:r>
          </w:p>
        </w:tc>
        <w:tc>
          <w:tcPr>
            <w:tcW w:w="8029" w:type="dxa"/>
            <w:gridSpan w:val="6"/>
            <w:tcBorders>
              <w:top w:val="single" w:color="auto" w:sz="12" w:space="0"/>
              <w:right w:val="single" w:color="auto" w:sz="12" w:space="0"/>
            </w:tcBorders>
            <w:vAlign w:val="center"/>
          </w:tcPr>
          <w:p>
            <w:pPr>
              <w:rPr>
                <w:rFonts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574" w:type="dxa"/>
            <w:gridSpan w:val="3"/>
            <w:tcBorders>
              <w:left w:val="single" w:color="auto" w:sz="12" w:space="0"/>
            </w:tcBorders>
            <w:vAlign w:val="center"/>
          </w:tcPr>
          <w:p>
            <w:pPr>
              <w:rPr>
                <w:rFonts w:ascii="宋体" w:hAnsi="宋体" w:eastAsia="宋体" w:cs="宋体"/>
                <w:sz w:val="28"/>
                <w:szCs w:val="28"/>
              </w:rPr>
            </w:pPr>
            <w:r>
              <w:rPr>
                <w:rFonts w:hint="eastAsia" w:ascii="宋体" w:hAnsi="宋体" w:eastAsia="宋体" w:cs="宋体"/>
                <w:sz w:val="28"/>
                <w:szCs w:val="28"/>
              </w:rPr>
              <w:t>论文英文题目</w:t>
            </w:r>
          </w:p>
        </w:tc>
        <w:tc>
          <w:tcPr>
            <w:tcW w:w="8029" w:type="dxa"/>
            <w:gridSpan w:val="6"/>
            <w:tcBorders>
              <w:right w:val="single" w:color="auto" w:sz="12" w:space="0"/>
            </w:tcBorders>
            <w:vAlign w:val="center"/>
          </w:tcPr>
          <w:p>
            <w:pPr>
              <w:rPr>
                <w:rFonts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574" w:type="dxa"/>
            <w:gridSpan w:val="3"/>
            <w:tcBorders>
              <w:left w:val="single" w:color="auto" w:sz="12" w:space="0"/>
            </w:tcBorders>
            <w:vAlign w:val="center"/>
          </w:tcPr>
          <w:p>
            <w:pPr>
              <w:rPr>
                <w:rFonts w:ascii="宋体" w:hAnsi="宋体" w:eastAsia="宋体" w:cs="宋体"/>
                <w:sz w:val="28"/>
                <w:szCs w:val="28"/>
              </w:rPr>
            </w:pPr>
            <w:r>
              <w:rPr>
                <w:rFonts w:hint="eastAsia" w:ascii="宋体" w:hAnsi="宋体" w:eastAsia="宋体" w:cs="宋体"/>
                <w:sz w:val="28"/>
                <w:szCs w:val="28"/>
              </w:rPr>
              <w:t>作者姓名</w:t>
            </w:r>
          </w:p>
        </w:tc>
        <w:tc>
          <w:tcPr>
            <w:tcW w:w="1497" w:type="dxa"/>
            <w:vAlign w:val="center"/>
          </w:tcPr>
          <w:p>
            <w:pPr>
              <w:rPr>
                <w:rFonts w:ascii="宋体" w:hAnsi="宋体" w:eastAsia="宋体" w:cs="宋体"/>
                <w:sz w:val="28"/>
                <w:szCs w:val="28"/>
              </w:rPr>
            </w:pPr>
            <w:r>
              <w:rPr>
                <w:rFonts w:hint="eastAsia" w:ascii="宋体" w:hAnsi="宋体" w:eastAsia="宋体" w:cs="宋体"/>
                <w:sz w:val="28"/>
                <w:szCs w:val="28"/>
              </w:rPr>
              <w:t>论文答辩日期</w:t>
            </w:r>
          </w:p>
        </w:tc>
        <w:tc>
          <w:tcPr>
            <w:tcW w:w="1760" w:type="dxa"/>
            <w:vAlign w:val="center"/>
          </w:tcPr>
          <w:p>
            <w:pPr>
              <w:rPr>
                <w:rFonts w:ascii="宋体" w:hAnsi="宋体" w:eastAsia="宋体" w:cs="宋体"/>
                <w:sz w:val="28"/>
                <w:szCs w:val="28"/>
              </w:rPr>
            </w:pPr>
            <w:r>
              <w:rPr>
                <w:rFonts w:hint="eastAsia" w:ascii="宋体" w:hAnsi="宋体" w:eastAsia="宋体" w:cs="宋体"/>
                <w:sz w:val="28"/>
                <w:szCs w:val="28"/>
              </w:rPr>
              <w:t>获得学位日期</w:t>
            </w:r>
          </w:p>
        </w:tc>
        <w:tc>
          <w:tcPr>
            <w:tcW w:w="4772" w:type="dxa"/>
            <w:gridSpan w:val="4"/>
            <w:tcBorders>
              <w:right w:val="single" w:color="auto" w:sz="12" w:space="0"/>
            </w:tcBorders>
            <w:vAlign w:val="center"/>
          </w:tcPr>
          <w:p>
            <w:pPr>
              <w:rPr>
                <w:rFonts w:ascii="宋体" w:hAnsi="宋体" w:eastAsia="宋体" w:cs="宋体"/>
                <w:sz w:val="28"/>
                <w:szCs w:val="28"/>
              </w:rPr>
            </w:pPr>
            <w:r>
              <w:rPr>
                <w:rFonts w:hint="eastAsia" w:ascii="宋体" w:hAnsi="宋体" w:eastAsia="宋体" w:cs="宋体"/>
                <w:sz w:val="28"/>
                <w:szCs w:val="28"/>
              </w:rPr>
              <w:t>论文研究方向①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574" w:type="dxa"/>
            <w:gridSpan w:val="3"/>
            <w:tcBorders>
              <w:left w:val="single" w:color="auto" w:sz="12" w:space="0"/>
            </w:tcBorders>
            <w:vAlign w:val="center"/>
          </w:tcPr>
          <w:p>
            <w:pPr>
              <w:rPr>
                <w:rFonts w:ascii="宋体" w:hAnsi="宋体" w:eastAsia="宋体" w:cs="宋体"/>
                <w:sz w:val="28"/>
                <w:szCs w:val="28"/>
              </w:rPr>
            </w:pPr>
          </w:p>
        </w:tc>
        <w:tc>
          <w:tcPr>
            <w:tcW w:w="1497" w:type="dxa"/>
            <w:vAlign w:val="center"/>
          </w:tcPr>
          <w:p>
            <w:pPr>
              <w:rPr>
                <w:rFonts w:ascii="宋体" w:hAnsi="宋体" w:eastAsia="宋体" w:cs="宋体"/>
                <w:sz w:val="28"/>
                <w:szCs w:val="28"/>
              </w:rPr>
            </w:pPr>
          </w:p>
        </w:tc>
        <w:tc>
          <w:tcPr>
            <w:tcW w:w="1760" w:type="dxa"/>
            <w:vAlign w:val="center"/>
          </w:tcPr>
          <w:p>
            <w:pPr>
              <w:rPr>
                <w:rFonts w:ascii="宋体" w:hAnsi="宋体" w:eastAsia="宋体" w:cs="宋体"/>
                <w:sz w:val="28"/>
                <w:szCs w:val="28"/>
              </w:rPr>
            </w:pPr>
          </w:p>
        </w:tc>
        <w:tc>
          <w:tcPr>
            <w:tcW w:w="4772" w:type="dxa"/>
            <w:gridSpan w:val="4"/>
            <w:tcBorders>
              <w:right w:val="single" w:color="auto" w:sz="12" w:space="0"/>
            </w:tcBorders>
            <w:vAlign w:val="center"/>
          </w:tcPr>
          <w:p>
            <w:pPr>
              <w:rPr>
                <w:rFonts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574" w:type="dxa"/>
            <w:gridSpan w:val="3"/>
            <w:tcBorders>
              <w:left w:val="single" w:color="auto" w:sz="12" w:space="0"/>
            </w:tcBorders>
            <w:vAlign w:val="center"/>
          </w:tcPr>
          <w:p>
            <w:pPr>
              <w:rPr>
                <w:rFonts w:ascii="宋体" w:hAnsi="宋体" w:eastAsia="宋体" w:cs="宋体"/>
                <w:sz w:val="28"/>
                <w:szCs w:val="28"/>
              </w:rPr>
            </w:pPr>
            <w:r>
              <w:rPr>
                <w:rFonts w:hint="eastAsia" w:ascii="宋体" w:hAnsi="宋体" w:eastAsia="宋体" w:cs="宋体"/>
                <w:sz w:val="28"/>
                <w:szCs w:val="28"/>
              </w:rPr>
              <w:t>一级学科代码</w:t>
            </w:r>
          </w:p>
        </w:tc>
        <w:tc>
          <w:tcPr>
            <w:tcW w:w="1497" w:type="dxa"/>
            <w:vAlign w:val="center"/>
          </w:tcPr>
          <w:p>
            <w:pPr>
              <w:rPr>
                <w:rFonts w:ascii="宋体" w:hAnsi="宋体" w:eastAsia="宋体" w:cs="宋体"/>
                <w:sz w:val="28"/>
                <w:szCs w:val="28"/>
              </w:rPr>
            </w:pPr>
            <w:r>
              <w:rPr>
                <w:rFonts w:hint="eastAsia" w:ascii="宋体" w:hAnsi="宋体" w:eastAsia="宋体" w:cs="宋体"/>
                <w:sz w:val="28"/>
                <w:szCs w:val="28"/>
              </w:rPr>
              <w:t>一级学科名称</w:t>
            </w:r>
          </w:p>
        </w:tc>
        <w:tc>
          <w:tcPr>
            <w:tcW w:w="1760" w:type="dxa"/>
            <w:vAlign w:val="center"/>
          </w:tcPr>
          <w:p>
            <w:pPr>
              <w:rPr>
                <w:rFonts w:ascii="宋体" w:hAnsi="宋体" w:eastAsia="宋体" w:cs="宋体"/>
                <w:sz w:val="28"/>
                <w:szCs w:val="28"/>
              </w:rPr>
            </w:pPr>
            <w:r>
              <w:rPr>
                <w:rFonts w:hint="eastAsia" w:ascii="宋体" w:hAnsi="宋体" w:eastAsia="宋体" w:cs="宋体"/>
                <w:sz w:val="28"/>
                <w:szCs w:val="28"/>
              </w:rPr>
              <w:t>指导教师姓名</w:t>
            </w:r>
          </w:p>
          <w:p>
            <w:pPr>
              <w:rPr>
                <w:rFonts w:ascii="宋体" w:hAnsi="宋体" w:eastAsia="宋体" w:cs="宋体"/>
                <w:sz w:val="28"/>
                <w:szCs w:val="28"/>
              </w:rPr>
            </w:pPr>
            <w:r>
              <w:rPr>
                <w:rFonts w:hint="eastAsia" w:ascii="宋体" w:hAnsi="宋体" w:eastAsia="宋体" w:cs="宋体"/>
                <w:sz w:val="28"/>
                <w:szCs w:val="28"/>
              </w:rPr>
              <w:t>（限填1人）</w:t>
            </w:r>
          </w:p>
        </w:tc>
        <w:tc>
          <w:tcPr>
            <w:tcW w:w="4772" w:type="dxa"/>
            <w:gridSpan w:val="4"/>
            <w:tcBorders>
              <w:right w:val="single" w:color="auto" w:sz="12" w:space="0"/>
            </w:tcBorders>
            <w:vAlign w:val="center"/>
          </w:tcPr>
          <w:p>
            <w:pPr>
              <w:rPr>
                <w:rFonts w:ascii="宋体" w:hAnsi="宋体" w:eastAsia="宋体" w:cs="宋体"/>
                <w:sz w:val="28"/>
                <w:szCs w:val="28"/>
              </w:rPr>
            </w:pPr>
            <w:r>
              <w:rPr>
                <w:rFonts w:hint="eastAsia" w:ascii="宋体" w:hAnsi="宋体" w:eastAsia="宋体" w:cs="宋体"/>
                <w:sz w:val="28"/>
                <w:szCs w:val="28"/>
              </w:rPr>
              <w:t>指导教师研究方向②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574" w:type="dxa"/>
            <w:gridSpan w:val="3"/>
            <w:tcBorders>
              <w:left w:val="single" w:color="auto" w:sz="12" w:space="0"/>
            </w:tcBorders>
          </w:tcPr>
          <w:p>
            <w:pPr>
              <w:rPr>
                <w:rFonts w:ascii="宋体" w:hAnsi="宋体" w:eastAsia="宋体" w:cs="宋体"/>
                <w:sz w:val="28"/>
                <w:szCs w:val="28"/>
              </w:rPr>
            </w:pPr>
          </w:p>
        </w:tc>
        <w:tc>
          <w:tcPr>
            <w:tcW w:w="1497" w:type="dxa"/>
          </w:tcPr>
          <w:p>
            <w:pPr>
              <w:rPr>
                <w:rFonts w:ascii="宋体" w:hAnsi="宋体" w:eastAsia="宋体" w:cs="宋体"/>
                <w:sz w:val="28"/>
                <w:szCs w:val="28"/>
              </w:rPr>
            </w:pPr>
          </w:p>
        </w:tc>
        <w:tc>
          <w:tcPr>
            <w:tcW w:w="1760" w:type="dxa"/>
          </w:tcPr>
          <w:p>
            <w:pPr>
              <w:rPr>
                <w:rFonts w:ascii="宋体" w:hAnsi="宋体" w:eastAsia="宋体" w:cs="宋体"/>
                <w:sz w:val="28"/>
                <w:szCs w:val="28"/>
              </w:rPr>
            </w:pPr>
          </w:p>
        </w:tc>
        <w:tc>
          <w:tcPr>
            <w:tcW w:w="4772" w:type="dxa"/>
            <w:gridSpan w:val="4"/>
            <w:tcBorders>
              <w:right w:val="single" w:color="auto" w:sz="12" w:space="0"/>
            </w:tcBorders>
          </w:tcPr>
          <w:p>
            <w:pPr>
              <w:rPr>
                <w:rFonts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9603" w:type="dxa"/>
            <w:gridSpan w:val="9"/>
            <w:tcBorders>
              <w:left w:val="single" w:color="auto" w:sz="12" w:space="0"/>
              <w:right w:val="single" w:color="auto" w:sz="12" w:space="0"/>
            </w:tcBorders>
          </w:tcPr>
          <w:p>
            <w:pPr>
              <w:rPr>
                <w:rFonts w:ascii="宋体" w:hAnsi="宋体" w:eastAsia="宋体" w:cs="宋体"/>
                <w:sz w:val="28"/>
                <w:szCs w:val="28"/>
              </w:rPr>
            </w:pPr>
            <w:r>
              <w:rPr>
                <w:rFonts w:hint="eastAsia" w:ascii="宋体" w:hAnsi="宋体" w:eastAsia="宋体" w:cs="宋体"/>
                <w:sz w:val="28"/>
                <w:szCs w:val="28"/>
              </w:rPr>
              <w:t>作者攻读学位期间及获得学位后一年内获得的与学位论文密切相关的代表性成果③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05" w:hRule="atLeast"/>
          <w:jc w:val="center"/>
        </w:trPr>
        <w:tc>
          <w:tcPr>
            <w:tcW w:w="720" w:type="dxa"/>
            <w:gridSpan w:val="2"/>
            <w:tcBorders>
              <w:top w:val="single" w:color="auto" w:sz="4" w:space="0"/>
              <w:left w:val="single" w:color="auto" w:sz="12" w:space="0"/>
              <w:bottom w:val="single" w:color="auto" w:sz="4" w:space="0"/>
            </w:tcBorders>
            <w:vAlign w:val="center"/>
          </w:tcPr>
          <w:p>
            <w:pPr>
              <w:rPr>
                <w:rFonts w:ascii="宋体" w:hAnsi="宋体" w:eastAsia="宋体" w:cs="宋体"/>
                <w:sz w:val="28"/>
                <w:szCs w:val="28"/>
              </w:rPr>
            </w:pPr>
            <w:r>
              <w:rPr>
                <w:rFonts w:hint="eastAsia" w:ascii="宋体" w:hAnsi="宋体" w:eastAsia="宋体" w:cs="宋体"/>
                <w:sz w:val="28"/>
                <w:szCs w:val="28"/>
              </w:rPr>
              <w:t>序号</w:t>
            </w:r>
          </w:p>
        </w:tc>
        <w:tc>
          <w:tcPr>
            <w:tcW w:w="4815" w:type="dxa"/>
            <w:gridSpan w:val="4"/>
            <w:tcBorders>
              <w:top w:val="single" w:color="auto" w:sz="12" w:space="0"/>
            </w:tcBorders>
            <w:vAlign w:val="center"/>
          </w:tcPr>
          <w:p>
            <w:pPr>
              <w:rPr>
                <w:rFonts w:ascii="宋体" w:hAnsi="宋体" w:eastAsia="宋体" w:cs="宋体"/>
                <w:sz w:val="28"/>
                <w:szCs w:val="28"/>
              </w:rPr>
            </w:pPr>
            <w:r>
              <w:rPr>
                <w:rFonts w:hint="eastAsia" w:ascii="宋体" w:hAnsi="宋体" w:eastAsia="宋体" w:cs="宋体"/>
                <w:sz w:val="28"/>
                <w:szCs w:val="28"/>
              </w:rPr>
              <w:t>成果名称④</w:t>
            </w:r>
          </w:p>
        </w:tc>
        <w:tc>
          <w:tcPr>
            <w:tcW w:w="1341" w:type="dxa"/>
            <w:tcBorders>
              <w:top w:val="single" w:color="auto" w:sz="12" w:space="0"/>
              <w:right w:val="single" w:color="auto" w:sz="8" w:space="0"/>
            </w:tcBorders>
            <w:vAlign w:val="center"/>
          </w:tcPr>
          <w:p>
            <w:pPr>
              <w:rPr>
                <w:rFonts w:ascii="宋体" w:hAnsi="宋体" w:eastAsia="宋体" w:cs="宋体"/>
                <w:sz w:val="28"/>
                <w:szCs w:val="28"/>
              </w:rPr>
            </w:pPr>
            <w:r>
              <w:rPr>
                <w:rFonts w:hint="eastAsia" w:ascii="宋体" w:hAnsi="宋体" w:eastAsia="宋体" w:cs="宋体"/>
                <w:sz w:val="28"/>
                <w:szCs w:val="28"/>
              </w:rPr>
              <w:t>成果出处⑤</w:t>
            </w:r>
          </w:p>
        </w:tc>
        <w:tc>
          <w:tcPr>
            <w:tcW w:w="1367" w:type="dxa"/>
            <w:tcBorders>
              <w:top w:val="single" w:color="auto" w:sz="12" w:space="0"/>
              <w:left w:val="single" w:color="auto" w:sz="8" w:space="0"/>
            </w:tcBorders>
            <w:vAlign w:val="center"/>
          </w:tcPr>
          <w:p>
            <w:pPr>
              <w:rPr>
                <w:rFonts w:ascii="宋体" w:hAnsi="宋体" w:eastAsia="宋体" w:cs="宋体"/>
                <w:sz w:val="28"/>
                <w:szCs w:val="28"/>
              </w:rPr>
            </w:pPr>
            <w:r>
              <w:rPr>
                <w:rFonts w:hint="eastAsia" w:ascii="宋体" w:hAnsi="宋体" w:eastAsia="宋体" w:cs="宋体"/>
                <w:sz w:val="28"/>
                <w:szCs w:val="28"/>
              </w:rPr>
              <w:t>获得年月⑥</w:t>
            </w:r>
          </w:p>
        </w:tc>
        <w:tc>
          <w:tcPr>
            <w:tcW w:w="1360" w:type="dxa"/>
            <w:tcBorders>
              <w:top w:val="single" w:color="auto" w:sz="12" w:space="0"/>
              <w:right w:val="single" w:color="auto" w:sz="12" w:space="0"/>
            </w:tcBorders>
            <w:vAlign w:val="center"/>
          </w:tcPr>
          <w:p>
            <w:pPr>
              <w:rPr>
                <w:rFonts w:ascii="宋体" w:hAnsi="宋体" w:eastAsia="宋体" w:cs="宋体"/>
                <w:sz w:val="28"/>
                <w:szCs w:val="28"/>
              </w:rPr>
            </w:pPr>
            <w:r>
              <w:rPr>
                <w:rFonts w:hint="eastAsia" w:ascii="宋体" w:hAnsi="宋体" w:eastAsia="宋体" w:cs="宋体"/>
                <w:sz w:val="28"/>
                <w:szCs w:val="28"/>
              </w:rPr>
              <w:t>查询信息⑦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5" w:hRule="atLeast"/>
          <w:jc w:val="center"/>
        </w:trPr>
        <w:tc>
          <w:tcPr>
            <w:tcW w:w="720" w:type="dxa"/>
            <w:gridSpan w:val="2"/>
            <w:tcBorders>
              <w:top w:val="single" w:color="auto" w:sz="4" w:space="0"/>
              <w:left w:val="single" w:color="auto" w:sz="12" w:space="0"/>
              <w:bottom w:val="single" w:color="auto" w:sz="4" w:space="0"/>
            </w:tcBorders>
            <w:vAlign w:val="center"/>
          </w:tcPr>
          <w:p>
            <w:pPr>
              <w:rPr>
                <w:rFonts w:ascii="宋体" w:hAnsi="宋体" w:eastAsia="宋体" w:cs="宋体"/>
                <w:sz w:val="28"/>
                <w:szCs w:val="28"/>
              </w:rPr>
            </w:pPr>
            <w:r>
              <w:rPr>
                <w:rFonts w:hint="eastAsia" w:ascii="宋体" w:hAnsi="宋体" w:eastAsia="宋体" w:cs="宋体"/>
                <w:sz w:val="28"/>
                <w:szCs w:val="28"/>
              </w:rPr>
              <w:t>1</w:t>
            </w:r>
          </w:p>
        </w:tc>
        <w:tc>
          <w:tcPr>
            <w:tcW w:w="4815" w:type="dxa"/>
            <w:gridSpan w:val="4"/>
            <w:vAlign w:val="center"/>
          </w:tcPr>
          <w:p>
            <w:pPr>
              <w:rPr>
                <w:rFonts w:ascii="宋体" w:hAnsi="宋体" w:eastAsia="宋体" w:cs="宋体"/>
                <w:sz w:val="28"/>
                <w:szCs w:val="28"/>
              </w:rPr>
            </w:pPr>
          </w:p>
        </w:tc>
        <w:tc>
          <w:tcPr>
            <w:tcW w:w="1341" w:type="dxa"/>
            <w:tcBorders>
              <w:right w:val="single" w:color="auto" w:sz="8" w:space="0"/>
            </w:tcBorders>
            <w:vAlign w:val="center"/>
          </w:tcPr>
          <w:p>
            <w:pPr>
              <w:rPr>
                <w:rFonts w:ascii="宋体" w:hAnsi="宋体" w:eastAsia="宋体" w:cs="宋体"/>
                <w:sz w:val="28"/>
                <w:szCs w:val="28"/>
              </w:rPr>
            </w:pPr>
          </w:p>
        </w:tc>
        <w:tc>
          <w:tcPr>
            <w:tcW w:w="1367" w:type="dxa"/>
            <w:tcBorders>
              <w:left w:val="single" w:color="auto" w:sz="8" w:space="0"/>
            </w:tcBorders>
            <w:vAlign w:val="center"/>
          </w:tcPr>
          <w:p>
            <w:pPr>
              <w:rPr>
                <w:rFonts w:ascii="宋体" w:hAnsi="宋体" w:eastAsia="宋体" w:cs="宋体"/>
                <w:sz w:val="28"/>
                <w:szCs w:val="28"/>
              </w:rPr>
            </w:pPr>
          </w:p>
        </w:tc>
        <w:tc>
          <w:tcPr>
            <w:tcW w:w="1360" w:type="dxa"/>
            <w:tcBorders>
              <w:right w:val="single" w:color="auto" w:sz="12" w:space="0"/>
            </w:tcBorders>
            <w:vAlign w:val="center"/>
          </w:tcPr>
          <w:p>
            <w:pPr>
              <w:rPr>
                <w:rFonts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5" w:hRule="atLeast"/>
          <w:jc w:val="center"/>
        </w:trPr>
        <w:tc>
          <w:tcPr>
            <w:tcW w:w="720" w:type="dxa"/>
            <w:gridSpan w:val="2"/>
            <w:tcBorders>
              <w:top w:val="single" w:color="auto" w:sz="4" w:space="0"/>
              <w:left w:val="single" w:color="auto" w:sz="12" w:space="0"/>
              <w:bottom w:val="single" w:color="auto" w:sz="4" w:space="0"/>
            </w:tcBorders>
            <w:vAlign w:val="center"/>
          </w:tcPr>
          <w:p>
            <w:pPr>
              <w:rPr>
                <w:rFonts w:ascii="宋体" w:hAnsi="宋体" w:eastAsia="宋体" w:cs="宋体"/>
                <w:sz w:val="28"/>
                <w:szCs w:val="28"/>
              </w:rPr>
            </w:pPr>
            <w:r>
              <w:rPr>
                <w:rFonts w:hint="eastAsia" w:ascii="宋体" w:hAnsi="宋体" w:eastAsia="宋体" w:cs="宋体"/>
                <w:sz w:val="28"/>
                <w:szCs w:val="28"/>
              </w:rPr>
              <w:t>2</w:t>
            </w:r>
          </w:p>
        </w:tc>
        <w:tc>
          <w:tcPr>
            <w:tcW w:w="4815" w:type="dxa"/>
            <w:gridSpan w:val="4"/>
            <w:vAlign w:val="center"/>
          </w:tcPr>
          <w:p>
            <w:pPr>
              <w:rPr>
                <w:rFonts w:ascii="宋体" w:hAnsi="宋体" w:eastAsia="宋体" w:cs="宋体"/>
                <w:sz w:val="28"/>
                <w:szCs w:val="28"/>
              </w:rPr>
            </w:pPr>
          </w:p>
        </w:tc>
        <w:tc>
          <w:tcPr>
            <w:tcW w:w="1341" w:type="dxa"/>
            <w:tcBorders>
              <w:right w:val="single" w:color="auto" w:sz="8" w:space="0"/>
            </w:tcBorders>
            <w:vAlign w:val="center"/>
          </w:tcPr>
          <w:p>
            <w:pPr>
              <w:rPr>
                <w:rFonts w:ascii="宋体" w:hAnsi="宋体" w:eastAsia="宋体" w:cs="宋体"/>
                <w:sz w:val="28"/>
                <w:szCs w:val="28"/>
              </w:rPr>
            </w:pPr>
          </w:p>
        </w:tc>
        <w:tc>
          <w:tcPr>
            <w:tcW w:w="1367" w:type="dxa"/>
            <w:tcBorders>
              <w:left w:val="single" w:color="auto" w:sz="8" w:space="0"/>
            </w:tcBorders>
            <w:vAlign w:val="center"/>
          </w:tcPr>
          <w:p>
            <w:pPr>
              <w:rPr>
                <w:rFonts w:ascii="宋体" w:hAnsi="宋体" w:eastAsia="宋体" w:cs="宋体"/>
                <w:sz w:val="28"/>
                <w:szCs w:val="28"/>
              </w:rPr>
            </w:pPr>
          </w:p>
        </w:tc>
        <w:tc>
          <w:tcPr>
            <w:tcW w:w="1360" w:type="dxa"/>
            <w:tcBorders>
              <w:right w:val="single" w:color="auto" w:sz="12" w:space="0"/>
            </w:tcBorders>
            <w:vAlign w:val="center"/>
          </w:tcPr>
          <w:p>
            <w:pPr>
              <w:rPr>
                <w:rFonts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5" w:hRule="atLeast"/>
          <w:jc w:val="center"/>
        </w:trPr>
        <w:tc>
          <w:tcPr>
            <w:tcW w:w="720" w:type="dxa"/>
            <w:gridSpan w:val="2"/>
            <w:tcBorders>
              <w:top w:val="single" w:color="auto" w:sz="4" w:space="0"/>
              <w:left w:val="single" w:color="auto" w:sz="12" w:space="0"/>
              <w:bottom w:val="single" w:color="auto" w:sz="4" w:space="0"/>
            </w:tcBorders>
            <w:vAlign w:val="center"/>
          </w:tcPr>
          <w:p>
            <w:pPr>
              <w:rPr>
                <w:rFonts w:ascii="宋体" w:hAnsi="宋体" w:eastAsia="宋体" w:cs="宋体"/>
                <w:sz w:val="28"/>
                <w:szCs w:val="28"/>
              </w:rPr>
            </w:pPr>
            <w:r>
              <w:rPr>
                <w:rFonts w:hint="eastAsia" w:ascii="宋体" w:hAnsi="宋体" w:eastAsia="宋体" w:cs="宋体"/>
                <w:sz w:val="28"/>
                <w:szCs w:val="28"/>
              </w:rPr>
              <w:t>3</w:t>
            </w:r>
          </w:p>
        </w:tc>
        <w:tc>
          <w:tcPr>
            <w:tcW w:w="4815" w:type="dxa"/>
            <w:gridSpan w:val="4"/>
            <w:vAlign w:val="center"/>
          </w:tcPr>
          <w:p>
            <w:pPr>
              <w:rPr>
                <w:rFonts w:ascii="宋体" w:hAnsi="宋体" w:eastAsia="宋体" w:cs="宋体"/>
                <w:sz w:val="28"/>
                <w:szCs w:val="28"/>
              </w:rPr>
            </w:pPr>
          </w:p>
        </w:tc>
        <w:tc>
          <w:tcPr>
            <w:tcW w:w="1341" w:type="dxa"/>
            <w:tcBorders>
              <w:right w:val="single" w:color="auto" w:sz="8" w:space="0"/>
            </w:tcBorders>
            <w:vAlign w:val="center"/>
          </w:tcPr>
          <w:p>
            <w:pPr>
              <w:rPr>
                <w:rFonts w:ascii="宋体" w:hAnsi="宋体" w:eastAsia="宋体" w:cs="宋体"/>
                <w:sz w:val="28"/>
                <w:szCs w:val="28"/>
              </w:rPr>
            </w:pPr>
          </w:p>
        </w:tc>
        <w:tc>
          <w:tcPr>
            <w:tcW w:w="1367" w:type="dxa"/>
            <w:tcBorders>
              <w:left w:val="single" w:color="auto" w:sz="8" w:space="0"/>
            </w:tcBorders>
            <w:vAlign w:val="center"/>
          </w:tcPr>
          <w:p>
            <w:pPr>
              <w:rPr>
                <w:rFonts w:ascii="宋体" w:hAnsi="宋体" w:eastAsia="宋体" w:cs="宋体"/>
                <w:sz w:val="28"/>
                <w:szCs w:val="28"/>
              </w:rPr>
            </w:pPr>
          </w:p>
        </w:tc>
        <w:tc>
          <w:tcPr>
            <w:tcW w:w="1360" w:type="dxa"/>
            <w:tcBorders>
              <w:right w:val="single" w:color="auto" w:sz="12" w:space="0"/>
            </w:tcBorders>
            <w:vAlign w:val="center"/>
          </w:tcPr>
          <w:p>
            <w:pPr>
              <w:rPr>
                <w:rFonts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5" w:hRule="atLeast"/>
          <w:jc w:val="center"/>
        </w:trPr>
        <w:tc>
          <w:tcPr>
            <w:tcW w:w="720" w:type="dxa"/>
            <w:gridSpan w:val="2"/>
            <w:tcBorders>
              <w:top w:val="single" w:color="auto" w:sz="4" w:space="0"/>
              <w:left w:val="single" w:color="auto" w:sz="12" w:space="0"/>
              <w:bottom w:val="single" w:color="auto" w:sz="4" w:space="0"/>
            </w:tcBorders>
            <w:vAlign w:val="center"/>
          </w:tcPr>
          <w:p>
            <w:pPr>
              <w:rPr>
                <w:rFonts w:ascii="宋体" w:hAnsi="宋体" w:eastAsia="宋体" w:cs="宋体"/>
                <w:sz w:val="28"/>
                <w:szCs w:val="28"/>
              </w:rPr>
            </w:pPr>
            <w:r>
              <w:rPr>
                <w:rFonts w:hint="eastAsia" w:ascii="宋体" w:hAnsi="宋体" w:eastAsia="宋体" w:cs="宋体"/>
                <w:sz w:val="28"/>
                <w:szCs w:val="28"/>
              </w:rPr>
              <w:t>4</w:t>
            </w:r>
          </w:p>
        </w:tc>
        <w:tc>
          <w:tcPr>
            <w:tcW w:w="4815" w:type="dxa"/>
            <w:gridSpan w:val="4"/>
            <w:vAlign w:val="center"/>
          </w:tcPr>
          <w:p>
            <w:pPr>
              <w:rPr>
                <w:rFonts w:ascii="宋体" w:hAnsi="宋体" w:eastAsia="宋体" w:cs="宋体"/>
                <w:sz w:val="28"/>
                <w:szCs w:val="28"/>
              </w:rPr>
            </w:pPr>
          </w:p>
        </w:tc>
        <w:tc>
          <w:tcPr>
            <w:tcW w:w="1341" w:type="dxa"/>
            <w:tcBorders>
              <w:right w:val="single" w:color="auto" w:sz="8" w:space="0"/>
            </w:tcBorders>
            <w:vAlign w:val="center"/>
          </w:tcPr>
          <w:p>
            <w:pPr>
              <w:rPr>
                <w:rFonts w:ascii="宋体" w:hAnsi="宋体" w:eastAsia="宋体" w:cs="宋体"/>
                <w:sz w:val="28"/>
                <w:szCs w:val="28"/>
              </w:rPr>
            </w:pPr>
          </w:p>
        </w:tc>
        <w:tc>
          <w:tcPr>
            <w:tcW w:w="1367" w:type="dxa"/>
            <w:tcBorders>
              <w:left w:val="single" w:color="auto" w:sz="8" w:space="0"/>
            </w:tcBorders>
            <w:vAlign w:val="center"/>
          </w:tcPr>
          <w:p>
            <w:pPr>
              <w:rPr>
                <w:rFonts w:ascii="宋体" w:hAnsi="宋体" w:eastAsia="宋体" w:cs="宋体"/>
                <w:sz w:val="28"/>
                <w:szCs w:val="28"/>
              </w:rPr>
            </w:pPr>
          </w:p>
        </w:tc>
        <w:tc>
          <w:tcPr>
            <w:tcW w:w="1360" w:type="dxa"/>
            <w:tcBorders>
              <w:right w:val="single" w:color="auto" w:sz="12" w:space="0"/>
            </w:tcBorders>
            <w:vAlign w:val="center"/>
          </w:tcPr>
          <w:p>
            <w:pPr>
              <w:rPr>
                <w:rFonts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05" w:hRule="atLeast"/>
          <w:jc w:val="center"/>
        </w:trPr>
        <w:tc>
          <w:tcPr>
            <w:tcW w:w="720" w:type="dxa"/>
            <w:gridSpan w:val="2"/>
            <w:tcBorders>
              <w:top w:val="single" w:color="auto" w:sz="4" w:space="0"/>
              <w:left w:val="single" w:color="auto" w:sz="12" w:space="0"/>
            </w:tcBorders>
            <w:vAlign w:val="center"/>
          </w:tcPr>
          <w:p>
            <w:pPr>
              <w:rPr>
                <w:rFonts w:ascii="宋体" w:hAnsi="宋体" w:eastAsia="宋体" w:cs="宋体"/>
                <w:sz w:val="28"/>
                <w:szCs w:val="28"/>
              </w:rPr>
            </w:pPr>
            <w:r>
              <w:rPr>
                <w:rFonts w:hint="eastAsia" w:ascii="宋体" w:hAnsi="宋体" w:eastAsia="宋体" w:cs="宋体"/>
                <w:sz w:val="28"/>
                <w:szCs w:val="28"/>
              </w:rPr>
              <w:t>5</w:t>
            </w:r>
          </w:p>
        </w:tc>
        <w:tc>
          <w:tcPr>
            <w:tcW w:w="4815" w:type="dxa"/>
            <w:gridSpan w:val="4"/>
            <w:vAlign w:val="center"/>
          </w:tcPr>
          <w:p>
            <w:pPr>
              <w:rPr>
                <w:rFonts w:ascii="宋体" w:hAnsi="宋体" w:eastAsia="宋体" w:cs="宋体"/>
                <w:sz w:val="28"/>
                <w:szCs w:val="28"/>
              </w:rPr>
            </w:pPr>
          </w:p>
        </w:tc>
        <w:tc>
          <w:tcPr>
            <w:tcW w:w="1341" w:type="dxa"/>
            <w:tcBorders>
              <w:right w:val="single" w:color="auto" w:sz="8" w:space="0"/>
            </w:tcBorders>
            <w:vAlign w:val="center"/>
          </w:tcPr>
          <w:p>
            <w:pPr>
              <w:rPr>
                <w:rFonts w:ascii="宋体" w:hAnsi="宋体" w:eastAsia="宋体" w:cs="宋体"/>
                <w:sz w:val="28"/>
                <w:szCs w:val="28"/>
              </w:rPr>
            </w:pPr>
          </w:p>
        </w:tc>
        <w:tc>
          <w:tcPr>
            <w:tcW w:w="1367" w:type="dxa"/>
            <w:tcBorders>
              <w:left w:val="single" w:color="auto" w:sz="8" w:space="0"/>
            </w:tcBorders>
            <w:vAlign w:val="center"/>
          </w:tcPr>
          <w:p>
            <w:pPr>
              <w:rPr>
                <w:rFonts w:ascii="宋体" w:hAnsi="宋体" w:eastAsia="宋体" w:cs="宋体"/>
                <w:sz w:val="28"/>
                <w:szCs w:val="28"/>
              </w:rPr>
            </w:pPr>
          </w:p>
        </w:tc>
        <w:tc>
          <w:tcPr>
            <w:tcW w:w="1360" w:type="dxa"/>
            <w:tcBorders>
              <w:right w:val="single" w:color="auto" w:sz="12" w:space="0"/>
            </w:tcBorders>
            <w:vAlign w:val="center"/>
          </w:tcPr>
          <w:p>
            <w:pPr>
              <w:rPr>
                <w:rFonts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5" w:hRule="atLeast"/>
          <w:jc w:val="center"/>
        </w:trPr>
        <w:tc>
          <w:tcPr>
            <w:tcW w:w="9603" w:type="dxa"/>
            <w:gridSpan w:val="9"/>
            <w:tcBorders>
              <w:top w:val="single" w:color="auto" w:sz="4" w:space="0"/>
              <w:left w:val="single" w:color="auto" w:sz="12" w:space="0"/>
              <w:right w:val="single" w:color="auto" w:sz="12" w:space="0"/>
            </w:tcBorders>
            <w:vAlign w:val="center"/>
          </w:tcPr>
          <w:p>
            <w:pPr>
              <w:rPr>
                <w:rFonts w:ascii="宋体" w:hAnsi="宋体" w:eastAsia="宋体" w:cs="宋体"/>
                <w:sz w:val="28"/>
                <w:szCs w:val="28"/>
              </w:rPr>
            </w:pPr>
            <w:r>
              <w:rPr>
                <w:rFonts w:hint="eastAsia" w:ascii="宋体" w:hAnsi="宋体" w:eastAsia="宋体" w:cs="宋体"/>
                <w:sz w:val="28"/>
                <w:szCs w:val="28"/>
              </w:rPr>
              <w:t>论文在仿真科学与技术方面取得的创新性成就（字数控制在800字～1000字之间）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66" w:hRule="atLeast"/>
          <w:jc w:val="center"/>
        </w:trPr>
        <w:tc>
          <w:tcPr>
            <w:tcW w:w="9603" w:type="dxa"/>
            <w:gridSpan w:val="9"/>
            <w:tcBorders>
              <w:top w:val="single" w:color="auto" w:sz="12" w:space="0"/>
              <w:left w:val="single" w:color="auto" w:sz="12" w:space="0"/>
              <w:right w:val="single" w:color="auto" w:sz="12" w:space="0"/>
            </w:tcBorders>
            <w:vAlign w:val="center"/>
          </w:tcPr>
          <w:p>
            <w:pPr>
              <w:rPr>
                <w:rFonts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3" w:hRule="atLeast"/>
          <w:jc w:val="center"/>
        </w:trPr>
        <w:tc>
          <w:tcPr>
            <w:tcW w:w="681" w:type="dxa"/>
            <w:vMerge w:val="restart"/>
            <w:tcBorders>
              <w:top w:val="single" w:color="auto" w:sz="12" w:space="0"/>
              <w:left w:val="single" w:color="auto" w:sz="12" w:space="0"/>
            </w:tcBorders>
            <w:vAlign w:val="center"/>
          </w:tcPr>
          <w:p>
            <w:pPr>
              <w:rPr>
                <w:rFonts w:ascii="宋体" w:hAnsi="宋体" w:eastAsia="宋体" w:cs="宋体"/>
                <w:sz w:val="28"/>
                <w:szCs w:val="28"/>
              </w:rPr>
            </w:pPr>
            <w:r>
              <w:rPr>
                <w:rFonts w:hint="eastAsia" w:ascii="宋体" w:hAnsi="宋体" w:eastAsia="宋体" w:cs="宋体"/>
                <w:sz w:val="28"/>
                <w:szCs w:val="28"/>
              </w:rPr>
              <w:t>单</w:t>
            </w:r>
          </w:p>
          <w:p>
            <w:pPr>
              <w:rPr>
                <w:rFonts w:ascii="宋体" w:hAnsi="宋体" w:eastAsia="宋体" w:cs="宋体"/>
                <w:sz w:val="28"/>
                <w:szCs w:val="28"/>
              </w:rPr>
            </w:pPr>
            <w:r>
              <w:rPr>
                <w:rFonts w:hint="eastAsia" w:ascii="宋体" w:hAnsi="宋体" w:eastAsia="宋体" w:cs="宋体"/>
                <w:sz w:val="28"/>
                <w:szCs w:val="28"/>
              </w:rPr>
              <w:t>位</w:t>
            </w:r>
          </w:p>
          <w:p>
            <w:pPr>
              <w:rPr>
                <w:rFonts w:ascii="宋体" w:hAnsi="宋体" w:eastAsia="宋体" w:cs="宋体"/>
                <w:sz w:val="28"/>
                <w:szCs w:val="28"/>
              </w:rPr>
            </w:pPr>
            <w:r>
              <w:rPr>
                <w:rFonts w:hint="eastAsia" w:ascii="宋体" w:hAnsi="宋体" w:eastAsia="宋体" w:cs="宋体"/>
                <w:sz w:val="28"/>
                <w:szCs w:val="28"/>
              </w:rPr>
              <w:t>承</w:t>
            </w:r>
          </w:p>
          <w:p>
            <w:pPr>
              <w:rPr>
                <w:rFonts w:ascii="宋体" w:hAnsi="宋体" w:eastAsia="宋体" w:cs="宋体"/>
                <w:sz w:val="28"/>
                <w:szCs w:val="28"/>
              </w:rPr>
            </w:pPr>
            <w:r>
              <w:rPr>
                <w:rFonts w:hint="eastAsia" w:ascii="宋体" w:hAnsi="宋体" w:eastAsia="宋体" w:cs="宋体"/>
                <w:sz w:val="28"/>
                <w:szCs w:val="28"/>
              </w:rPr>
              <w:t>诺</w:t>
            </w:r>
          </w:p>
          <w:p>
            <w:pPr>
              <w:rPr>
                <w:rFonts w:ascii="宋体" w:hAnsi="宋体" w:eastAsia="宋体" w:cs="宋体"/>
                <w:sz w:val="28"/>
                <w:szCs w:val="28"/>
              </w:rPr>
            </w:pPr>
            <w:r>
              <w:rPr>
                <w:rFonts w:hint="eastAsia" w:ascii="宋体" w:hAnsi="宋体" w:eastAsia="宋体" w:cs="宋体"/>
                <w:sz w:val="28"/>
                <w:szCs w:val="28"/>
              </w:rPr>
              <w:t>及</w:t>
            </w:r>
          </w:p>
          <w:p>
            <w:pPr>
              <w:rPr>
                <w:rFonts w:ascii="宋体" w:hAnsi="宋体" w:eastAsia="宋体" w:cs="宋体"/>
                <w:sz w:val="28"/>
                <w:szCs w:val="28"/>
              </w:rPr>
            </w:pPr>
            <w:r>
              <w:rPr>
                <w:rFonts w:hint="eastAsia" w:ascii="宋体" w:hAnsi="宋体" w:eastAsia="宋体" w:cs="宋体"/>
                <w:sz w:val="28"/>
                <w:szCs w:val="28"/>
              </w:rPr>
              <w:t>推</w:t>
            </w:r>
          </w:p>
          <w:p>
            <w:pPr>
              <w:rPr>
                <w:rFonts w:ascii="宋体" w:hAnsi="宋体" w:eastAsia="宋体" w:cs="宋体"/>
                <w:sz w:val="28"/>
                <w:szCs w:val="28"/>
              </w:rPr>
            </w:pPr>
            <w:r>
              <w:rPr>
                <w:rFonts w:hint="eastAsia" w:ascii="宋体" w:hAnsi="宋体" w:eastAsia="宋体" w:cs="宋体"/>
                <w:sz w:val="28"/>
                <w:szCs w:val="28"/>
              </w:rPr>
              <w:t>荐</w:t>
            </w:r>
          </w:p>
          <w:p>
            <w:pPr>
              <w:rPr>
                <w:rFonts w:ascii="宋体" w:hAnsi="宋体" w:eastAsia="宋体" w:cs="宋体"/>
                <w:sz w:val="28"/>
                <w:szCs w:val="28"/>
              </w:rPr>
            </w:pPr>
            <w:r>
              <w:rPr>
                <w:rFonts w:hint="eastAsia" w:ascii="宋体" w:hAnsi="宋体" w:eastAsia="宋体" w:cs="宋体"/>
                <w:sz w:val="28"/>
                <w:szCs w:val="28"/>
              </w:rPr>
              <w:t>意</w:t>
            </w:r>
          </w:p>
          <w:p>
            <w:pPr>
              <w:rPr>
                <w:rFonts w:ascii="宋体" w:hAnsi="宋体" w:eastAsia="宋体" w:cs="宋体"/>
                <w:sz w:val="28"/>
                <w:szCs w:val="28"/>
              </w:rPr>
            </w:pPr>
            <w:r>
              <w:rPr>
                <w:rFonts w:hint="eastAsia" w:ascii="宋体" w:hAnsi="宋体" w:eastAsia="宋体" w:cs="宋体"/>
                <w:sz w:val="28"/>
                <w:szCs w:val="28"/>
              </w:rPr>
              <w:t>见</w:t>
            </w:r>
          </w:p>
        </w:tc>
        <w:tc>
          <w:tcPr>
            <w:tcW w:w="8922" w:type="dxa"/>
            <w:gridSpan w:val="8"/>
            <w:tcBorders>
              <w:top w:val="single" w:color="auto" w:sz="12" w:space="0"/>
              <w:bottom w:val="single" w:color="auto" w:sz="8" w:space="0"/>
              <w:right w:val="single" w:color="auto" w:sz="12" w:space="0"/>
            </w:tcBorders>
          </w:tcPr>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按国家有关保密规定，经审查，本学位论文不涉密，可在互联网上公开评审并全文公示。</w:t>
            </w: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 xml:space="preserve">                                         单位保密委员会公章</w:t>
            </w:r>
          </w:p>
          <w:p>
            <w:pPr>
              <w:ind w:firstLine="3360" w:firstLineChars="1200"/>
              <w:rPr>
                <w:rFonts w:ascii="宋体" w:hAnsi="宋体" w:eastAsia="宋体" w:cs="宋体"/>
                <w:sz w:val="28"/>
                <w:szCs w:val="28"/>
              </w:rPr>
            </w:pPr>
            <w:r>
              <w:rPr>
                <w:rFonts w:hint="eastAsia" w:ascii="宋体" w:hAnsi="宋体" w:eastAsia="宋体" w:cs="宋体"/>
                <w:sz w:val="28"/>
                <w:szCs w:val="28"/>
              </w:rPr>
              <w:t>（无保密委员会的单位可盖单位公章代替）</w:t>
            </w:r>
          </w:p>
          <w:p>
            <w:pPr>
              <w:rPr>
                <w:rFonts w:ascii="宋体" w:hAnsi="宋体" w:eastAsia="宋体" w:cs="宋体"/>
                <w:sz w:val="28"/>
                <w:szCs w:val="28"/>
              </w:rPr>
            </w:pPr>
          </w:p>
          <w:p>
            <w:pPr>
              <w:ind w:firstLine="6720" w:firstLineChars="2400"/>
              <w:rPr>
                <w:rFonts w:ascii="宋体" w:hAnsi="宋体" w:eastAsia="宋体" w:cs="宋体"/>
                <w:sz w:val="28"/>
                <w:szCs w:val="28"/>
              </w:rPr>
            </w:pPr>
            <w:r>
              <w:rPr>
                <w:rFonts w:hint="eastAsia" w:ascii="宋体" w:hAnsi="宋体" w:eastAsia="宋体" w:cs="宋体"/>
                <w:sz w:val="28"/>
                <w:szCs w:val="28"/>
              </w:rPr>
              <w:t>年   月   日</w:t>
            </w:r>
          </w:p>
          <w:p>
            <w:pPr>
              <w:rPr>
                <w:rFonts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4" w:hRule="atLeast"/>
          <w:jc w:val="center"/>
        </w:trPr>
        <w:tc>
          <w:tcPr>
            <w:tcW w:w="681" w:type="dxa"/>
            <w:vMerge w:val="continue"/>
            <w:tcBorders>
              <w:left w:val="single" w:color="auto" w:sz="12" w:space="0"/>
              <w:bottom w:val="single" w:color="auto" w:sz="12" w:space="0"/>
            </w:tcBorders>
            <w:vAlign w:val="center"/>
          </w:tcPr>
          <w:p>
            <w:pPr>
              <w:rPr>
                <w:rFonts w:ascii="宋体" w:hAnsi="宋体" w:eastAsia="宋体" w:cs="宋体"/>
                <w:sz w:val="28"/>
                <w:szCs w:val="28"/>
              </w:rPr>
            </w:pPr>
          </w:p>
        </w:tc>
        <w:tc>
          <w:tcPr>
            <w:tcW w:w="8922" w:type="dxa"/>
            <w:gridSpan w:val="8"/>
            <w:tcBorders>
              <w:top w:val="single" w:color="auto" w:sz="8" w:space="0"/>
              <w:bottom w:val="single" w:color="auto" w:sz="12" w:space="0"/>
              <w:right w:val="single" w:color="auto" w:sz="12" w:space="0"/>
            </w:tcBorders>
          </w:tcPr>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经审查，本学位论文与授予学位时的原文一致，“代表性成果”等相关材料和数据准确无误、真实可靠，无学术不端和学术失范行为，同意推荐参加湖南省系统仿真学会湖南省优秀硕士、博士学位论文评选。并承担由此材料不真实性问题所带来的一切后果和法律责任。</w:t>
            </w:r>
          </w:p>
          <w:p>
            <w:pPr>
              <w:rPr>
                <w:rFonts w:ascii="宋体" w:hAnsi="宋体" w:eastAsia="宋体" w:cs="宋体"/>
                <w:sz w:val="28"/>
                <w:szCs w:val="28"/>
              </w:rPr>
            </w:pPr>
            <w:r>
              <w:rPr>
                <w:rFonts w:hint="eastAsia" w:ascii="宋体" w:hAnsi="宋体" w:eastAsia="宋体" w:cs="宋体"/>
                <w:sz w:val="28"/>
                <w:szCs w:val="28"/>
              </w:rPr>
              <w:t>特此承诺。</w:t>
            </w: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 xml:space="preserve">                                     硕士/博士学位授予单位公章</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 xml:space="preserve">                                                 年   月   日</w:t>
            </w:r>
          </w:p>
          <w:p>
            <w:pPr>
              <w:rPr>
                <w:rFonts w:ascii="宋体" w:hAnsi="宋体" w:eastAsia="宋体" w:cs="宋体"/>
                <w:sz w:val="28"/>
                <w:szCs w:val="28"/>
              </w:rPr>
            </w:pPr>
          </w:p>
        </w:tc>
      </w:tr>
    </w:tbl>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注：①②如按一级学科授予学位或授予学位学科为自设二级学科，“论文研究方向”可填1997年版学科专业目录内相近二级学科名称。</w:t>
      </w:r>
    </w:p>
    <w:p>
      <w:pPr>
        <w:rPr>
          <w:rFonts w:ascii="宋体" w:hAnsi="宋体" w:eastAsia="宋体" w:cs="宋体"/>
          <w:sz w:val="28"/>
          <w:szCs w:val="28"/>
        </w:rPr>
      </w:pPr>
      <w:r>
        <w:rPr>
          <w:rFonts w:hint="eastAsia" w:ascii="宋体" w:hAnsi="宋体" w:eastAsia="宋体" w:cs="宋体"/>
          <w:sz w:val="28"/>
          <w:szCs w:val="28"/>
        </w:rPr>
        <w:t>③“代表性成果”限填作者攻博期间及获博士学位后一年内获得的与博士学位论文密切相关、并能反映学位论文水平、在仿真科学与技术方面的成果。可填学术论文、专著、专利、奖励等，但总数不得超过5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pPr>
        <w:rPr>
          <w:rFonts w:ascii="宋体" w:hAnsi="宋体" w:eastAsia="宋体" w:cs="宋体"/>
          <w:sz w:val="28"/>
          <w:szCs w:val="28"/>
        </w:rPr>
      </w:pPr>
      <w:r>
        <w:rPr>
          <w:rFonts w:hint="eastAsia" w:ascii="宋体" w:hAnsi="宋体" w:eastAsia="宋体" w:cs="宋体"/>
          <w:sz w:val="28"/>
          <w:szCs w:val="28"/>
        </w:rPr>
        <w:t>④“成果名称”栏，填写论文题目、专著名称、专利名称、奖励名称等。</w:t>
      </w:r>
    </w:p>
    <w:p>
      <w:pPr>
        <w:rPr>
          <w:rFonts w:ascii="宋体" w:hAnsi="宋体" w:eastAsia="宋体" w:cs="宋体"/>
          <w:sz w:val="28"/>
          <w:szCs w:val="28"/>
        </w:rPr>
      </w:pPr>
      <w:r>
        <w:rPr>
          <w:rFonts w:hint="eastAsia" w:ascii="宋体" w:hAnsi="宋体" w:eastAsia="宋体" w:cs="宋体"/>
          <w:sz w:val="28"/>
          <w:szCs w:val="28"/>
        </w:rPr>
        <w:t>⑤“成果出处”栏，填写刊物名称、出版机构、奖励发放单位等。</w:t>
      </w:r>
    </w:p>
    <w:p>
      <w:pPr>
        <w:rPr>
          <w:rFonts w:ascii="宋体" w:hAnsi="宋体" w:eastAsia="宋体" w:cs="宋体"/>
          <w:sz w:val="28"/>
          <w:szCs w:val="28"/>
        </w:rPr>
      </w:pPr>
      <w:r>
        <w:rPr>
          <w:rFonts w:hint="eastAsia" w:ascii="宋体" w:hAnsi="宋体" w:eastAsia="宋体" w:cs="宋体"/>
          <w:sz w:val="28"/>
          <w:szCs w:val="28"/>
        </w:rPr>
        <w:t>⑥“获得年月”栏，填写论文公开发表、专著公开出版、专利授予、奖励获批的具体年月。</w:t>
      </w:r>
    </w:p>
    <w:p>
      <w:pPr>
        <w:rPr>
          <w:rFonts w:ascii="宋体" w:hAnsi="宋体" w:eastAsia="宋体" w:cs="宋体"/>
          <w:sz w:val="28"/>
          <w:szCs w:val="28"/>
        </w:rPr>
      </w:pPr>
      <w:r>
        <w:rPr>
          <w:rFonts w:hint="eastAsia" w:ascii="宋体" w:hAnsi="宋体" w:eastAsia="宋体" w:cs="宋体"/>
          <w:sz w:val="28"/>
          <w:szCs w:val="28"/>
        </w:rPr>
        <w:t>⑦“成果查询信息”栏，填写论文检索号、国际标准书号（ISBN）、专利号、获奖证书号等。填写“检索号”时，若论文被SCI、SSCI、EI、A&amp;HCI等检索，则填写论文检索号；否则填写刊物的出版年期。</w:t>
      </w: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4MTRmMzc1NTljMTAyOWM4NzA1N2RmNGIzMGY2NTIifQ=="/>
  </w:docVars>
  <w:rsids>
    <w:rsidRoot w:val="00DA2FE9"/>
    <w:rsid w:val="00D92AFD"/>
    <w:rsid w:val="00DA2FE9"/>
    <w:rsid w:val="50367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896</Words>
  <Characters>917</Characters>
  <Lines>8</Lines>
  <Paragraphs>2</Paragraphs>
  <TotalTime>0</TotalTime>
  <ScaleCrop>false</ScaleCrop>
  <LinksUpToDate>false</LinksUpToDate>
  <CharactersWithSpaces>1072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2021-10-10T14:51:00Z</dcterms:created>
  <dc:creator>cui gail</dc:creator>
  <cp:lastModifiedBy>QYXX</cp:lastModifiedBy>
  <dcterms:modified xsi:type="dcterms:W3CDTF">2022-09-14T06:51:19Z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D82C38121901480BAC664E5EF1A6B560</vt:lpwstr>
  </property>
</Properties>
</file>